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EEDF" w14:textId="5106E827" w:rsidR="005C44FB" w:rsidRDefault="00C618D1">
      <w:r>
        <w:rPr>
          <w:noProof/>
        </w:rPr>
        <w:drawing>
          <wp:inline distT="0" distB="0" distL="0" distR="0" wp14:anchorId="135A99F8" wp14:editId="14603529">
            <wp:extent cx="5943600" cy="2112010"/>
            <wp:effectExtent l="0" t="0" r="0" b="254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C9DC" w14:textId="1B5B4583" w:rsidR="00235259" w:rsidRDefault="00C618D1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618D1">
        <w:rPr>
          <w:rFonts w:asciiTheme="majorHAnsi" w:hAnsiTheme="majorHAnsi" w:cstheme="majorHAnsi"/>
          <w:b/>
          <w:bCs/>
          <w:sz w:val="32"/>
          <w:szCs w:val="32"/>
        </w:rPr>
        <w:t>‘Read</w:t>
      </w:r>
      <w:r w:rsidR="0098304D">
        <w:rPr>
          <w:rFonts w:asciiTheme="majorHAnsi" w:hAnsiTheme="majorHAnsi" w:cstheme="majorHAnsi"/>
          <w:b/>
          <w:bCs/>
          <w:sz w:val="32"/>
          <w:szCs w:val="32"/>
        </w:rPr>
        <w:t>ing</w:t>
      </w:r>
      <w:r w:rsidRPr="00C618D1">
        <w:rPr>
          <w:rFonts w:asciiTheme="majorHAnsi" w:hAnsiTheme="majorHAnsi" w:cstheme="majorHAnsi"/>
          <w:b/>
          <w:bCs/>
          <w:sz w:val="32"/>
          <w:szCs w:val="32"/>
        </w:rPr>
        <w:t xml:space="preserve"> Ready Brains’ Pilot Sessions for Parents of </w:t>
      </w:r>
      <w:proofErr w:type="gramStart"/>
      <w:r w:rsidR="00940460">
        <w:rPr>
          <w:rFonts w:asciiTheme="majorHAnsi" w:hAnsiTheme="majorHAnsi" w:cstheme="majorHAnsi"/>
          <w:b/>
          <w:bCs/>
          <w:sz w:val="32"/>
          <w:szCs w:val="32"/>
        </w:rPr>
        <w:t>3 and 4 Year</w:t>
      </w:r>
      <w:proofErr w:type="gramEnd"/>
      <w:r w:rsidR="00940460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940460">
        <w:rPr>
          <w:rFonts w:asciiTheme="majorHAnsi" w:hAnsiTheme="majorHAnsi" w:cstheme="majorHAnsi"/>
          <w:b/>
          <w:bCs/>
          <w:sz w:val="32"/>
          <w:szCs w:val="32"/>
        </w:rPr>
        <w:t>Olds</w:t>
      </w:r>
      <w:proofErr w:type="spellEnd"/>
      <w:r w:rsidRPr="00C618D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8304D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C618D1">
        <w:rPr>
          <w:rFonts w:asciiTheme="majorHAnsi" w:hAnsiTheme="majorHAnsi" w:cstheme="majorHAnsi"/>
          <w:b/>
          <w:bCs/>
          <w:sz w:val="32"/>
          <w:szCs w:val="32"/>
        </w:rPr>
        <w:t>– Sign Up Form</w:t>
      </w:r>
      <w:r w:rsidRPr="00C618D1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8304D">
        <w:rPr>
          <w:rFonts w:asciiTheme="majorHAnsi" w:hAnsiTheme="majorHAnsi" w:cstheme="majorHAnsi"/>
          <w:b/>
          <w:bCs/>
          <w:color w:val="92D050"/>
          <w:sz w:val="28"/>
          <w:szCs w:val="28"/>
        </w:rPr>
        <w:t>Info and Dates on ReadingReadyBrains.com</w:t>
      </w:r>
      <w:r w:rsidR="00235259" w:rsidRPr="0098304D">
        <w:rPr>
          <w:rFonts w:asciiTheme="majorHAnsi" w:hAnsiTheme="majorHAnsi" w:cstheme="majorHAnsi"/>
          <w:b/>
          <w:bCs/>
          <w:color w:val="92D050"/>
          <w:sz w:val="28"/>
          <w:szCs w:val="28"/>
        </w:rPr>
        <w:br/>
      </w:r>
      <w:r w:rsidR="0023525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8304D">
        <w:rPr>
          <w:rFonts w:asciiTheme="majorHAnsi" w:hAnsiTheme="majorHAnsi" w:cstheme="majorHAnsi"/>
          <w:b/>
          <w:bCs/>
          <w:sz w:val="24"/>
          <w:szCs w:val="24"/>
        </w:rPr>
        <w:t>It will be quicker if you could please send a friends request to Facebook.com/emmalewis2017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235259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235259">
        <w:rPr>
          <w:rFonts w:asciiTheme="majorHAnsi" w:hAnsiTheme="majorHAnsi" w:cstheme="majorHAnsi"/>
          <w:b/>
          <w:bCs/>
          <w:sz w:val="32"/>
          <w:szCs w:val="32"/>
        </w:rPr>
        <w:br/>
        <w:t>Which group would you like to join? (dates)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04D" w14:paraId="0458C214" w14:textId="77777777" w:rsidTr="0098304D">
        <w:tc>
          <w:tcPr>
            <w:tcW w:w="9350" w:type="dxa"/>
          </w:tcPr>
          <w:p w14:paraId="757ACC70" w14:textId="53308131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6D91A1C" w14:textId="51CB4776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E8168E8" w14:textId="45A293D4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90DF620" w14:textId="77A7CF63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BCBF7C8" w14:textId="77777777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8FAB0AD" w14:textId="61FE0FB9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3FBEBCA2" w14:textId="36D9F49B" w:rsidR="0098304D" w:rsidRDefault="00235259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/>
        <w:t>Do you have the Monster Mapping Kit Handbook already?</w:t>
      </w:r>
      <w:r w:rsidR="0098304D">
        <w:rPr>
          <w:rFonts w:asciiTheme="majorHAnsi" w:hAnsiTheme="majorHAnsi" w:cstheme="majorHAnsi"/>
          <w:b/>
          <w:bCs/>
          <w:sz w:val="32"/>
          <w:szCs w:val="32"/>
        </w:rPr>
        <w:br/>
        <w:t xml:space="preserve">When was this purchased?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04D" w14:paraId="7C97A002" w14:textId="77777777" w:rsidTr="0098304D">
        <w:tc>
          <w:tcPr>
            <w:tcW w:w="9350" w:type="dxa"/>
          </w:tcPr>
          <w:p w14:paraId="0218B55D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76A3F97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EC46EF2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56968AA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323004A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A2E4848" w14:textId="27E123B1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497BEDD0" w14:textId="5A46C34E" w:rsidR="00235259" w:rsidRDefault="00235259" w:rsidP="00C61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lastRenderedPageBreak/>
        <w:br/>
      </w:r>
      <w:r w:rsidRPr="00235259">
        <w:rPr>
          <w:rFonts w:asciiTheme="majorHAnsi" w:hAnsiTheme="majorHAnsi" w:cstheme="majorHAnsi"/>
          <w:b/>
          <w:bCs/>
          <w:sz w:val="24"/>
          <w:szCs w:val="24"/>
        </w:rPr>
        <w:t xml:space="preserve">AU$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hyperlink r:id="rId5" w:history="1">
        <w:r w:rsidRPr="00A32C0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https://www.speechsoundpics.com/product-page/monster-mapping-kit-handbook-a4</w:t>
        </w:r>
      </w:hyperlink>
    </w:p>
    <w:p w14:paraId="12323B85" w14:textId="10D42D49" w:rsidR="00235259" w:rsidRDefault="0098304D" w:rsidP="00C61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CD14EC" wp14:editId="36677C9D">
            <wp:simplePos x="0" y="0"/>
            <wp:positionH relativeFrom="column">
              <wp:posOffset>341630</wp:posOffset>
            </wp:positionH>
            <wp:positionV relativeFrom="paragraph">
              <wp:posOffset>-739140</wp:posOffset>
            </wp:positionV>
            <wp:extent cx="1581785" cy="2109470"/>
            <wp:effectExtent l="2858" t="0" r="2222" b="2223"/>
            <wp:wrapTight wrapText="bothSides">
              <wp:wrapPolygon edited="0">
                <wp:start x="21561" y="-29"/>
                <wp:lineTo x="230" y="-29"/>
                <wp:lineTo x="230" y="21428"/>
                <wp:lineTo x="21561" y="21428"/>
                <wp:lineTo x="21561" y="-29"/>
              </wp:wrapPolygon>
            </wp:wrapTight>
            <wp:docPr id="3" name="Picture 3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178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59" w:rsidRPr="00235259">
        <w:rPr>
          <w:rFonts w:asciiTheme="majorHAnsi" w:hAnsiTheme="majorHAnsi" w:cstheme="majorHAnsi"/>
          <w:b/>
          <w:bCs/>
          <w:sz w:val="24"/>
          <w:szCs w:val="24"/>
        </w:rPr>
        <w:br/>
        <w:t>GB£</w:t>
      </w:r>
      <w:r w:rsidR="00235259" w:rsidRPr="00235259">
        <w:rPr>
          <w:rFonts w:asciiTheme="majorHAnsi" w:hAnsiTheme="majorHAnsi" w:cstheme="majorHAnsi"/>
          <w:b/>
          <w:bCs/>
          <w:sz w:val="24"/>
          <w:szCs w:val="24"/>
        </w:rPr>
        <w:br/>
      </w:r>
      <w:hyperlink r:id="rId7" w:history="1">
        <w:r w:rsidR="00235259" w:rsidRPr="00A32C0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https://www.readingreadybrains.com/product-page/monster-mapping-kit-handbook-a4</w:t>
        </w:r>
      </w:hyperlink>
    </w:p>
    <w:p w14:paraId="2F782212" w14:textId="3EE04DDF" w:rsidR="00235259" w:rsidRDefault="00235259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5259" w14:paraId="52D840CE" w14:textId="77777777" w:rsidTr="00235259">
        <w:tc>
          <w:tcPr>
            <w:tcW w:w="4675" w:type="dxa"/>
          </w:tcPr>
          <w:p w14:paraId="5E9F74F1" w14:textId="294E8543" w:rsidR="00235259" w:rsidRPr="0098304D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Name of Parent/s or </w:t>
            </w:r>
            <w:proofErr w:type="spellStart"/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Carers</w:t>
            </w:r>
            <w:proofErr w:type="spellEnd"/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of Participating Child/ </w:t>
            </w:r>
            <w:proofErr w:type="gramStart"/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Children :</w:t>
            </w:r>
            <w:proofErr w:type="gramEnd"/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5549CB6A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FCB46DB" w14:textId="5AEDA65F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A1467F2" w14:textId="77777777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6562BBA" w14:textId="0B0D7EEF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351D4DC8" w14:textId="77777777" w:rsidTr="00235259">
        <w:tc>
          <w:tcPr>
            <w:tcW w:w="4675" w:type="dxa"/>
          </w:tcPr>
          <w:p w14:paraId="4D3B0E8E" w14:textId="78F8714D" w:rsidR="00235259" w:rsidRPr="0098304D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Username on Facebook (you will be invited to the support group – use a newly created profile if you wish)</w:t>
            </w: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6DAA30C1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2113F3BD" w14:textId="77777777" w:rsidTr="00235259">
        <w:tc>
          <w:tcPr>
            <w:tcW w:w="4675" w:type="dxa"/>
          </w:tcPr>
          <w:p w14:paraId="403DBA43" w14:textId="6450048B" w:rsidR="00235259" w:rsidRPr="0098304D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Is English your first language?</w:t>
            </w: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7C47A449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5C2D3E3" w14:textId="77777777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B1F768E" w14:textId="63768B17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3B748119" w14:textId="77777777" w:rsidTr="00235259">
        <w:tc>
          <w:tcPr>
            <w:tcW w:w="4675" w:type="dxa"/>
          </w:tcPr>
          <w:p w14:paraId="157A5E72" w14:textId="7E91DD57" w:rsidR="00235259" w:rsidRPr="0098304D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675" w:type="dxa"/>
          </w:tcPr>
          <w:p w14:paraId="12860B84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354B71F2" w14:textId="77777777" w:rsidTr="00235259">
        <w:tc>
          <w:tcPr>
            <w:tcW w:w="4675" w:type="dxa"/>
          </w:tcPr>
          <w:p w14:paraId="7F89741F" w14:textId="33293F9C" w:rsidR="00235259" w:rsidRPr="0098304D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4675" w:type="dxa"/>
          </w:tcPr>
          <w:p w14:paraId="5738B382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31A1CB24" w14:textId="77777777" w:rsidTr="00235259">
        <w:tc>
          <w:tcPr>
            <w:tcW w:w="4675" w:type="dxa"/>
          </w:tcPr>
          <w:p w14:paraId="2A5F2416" w14:textId="3E76A0BD" w:rsidR="00235259" w:rsidRPr="0098304D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830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Name of Child/ Children</w:t>
            </w:r>
          </w:p>
        </w:tc>
        <w:tc>
          <w:tcPr>
            <w:tcW w:w="4675" w:type="dxa"/>
          </w:tcPr>
          <w:p w14:paraId="005CDB4F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EF82B4C" w14:textId="10B8107A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5F7D0301" w14:textId="77777777" w:rsidTr="00235259">
        <w:tc>
          <w:tcPr>
            <w:tcW w:w="4675" w:type="dxa"/>
          </w:tcPr>
          <w:p w14:paraId="26FAF753" w14:textId="06930B8B" w:rsidR="00235259" w:rsidRP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How do you pronounce their first name? If easier, record yourself saying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it and send via FB messenger</w:t>
            </w:r>
          </w:p>
        </w:tc>
        <w:tc>
          <w:tcPr>
            <w:tcW w:w="4675" w:type="dxa"/>
          </w:tcPr>
          <w:p w14:paraId="1B9CE85B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A105E04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0F2AE75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B32EFE7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D2C8A07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4EEFD6D" w14:textId="5C2A4882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235259" w14:paraId="23C49BCC" w14:textId="77777777" w:rsidTr="00235259">
        <w:tc>
          <w:tcPr>
            <w:tcW w:w="4675" w:type="dxa"/>
          </w:tcPr>
          <w:p w14:paraId="59E93758" w14:textId="2E41AAB1" w:rsidR="00235259" w:rsidRPr="0098304D" w:rsidRDefault="00561AA7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4675" w:type="dxa"/>
          </w:tcPr>
          <w:p w14:paraId="7DCF7E65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2FD2014" w14:textId="7CD47668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064B2C6E" w14:textId="03D91E69" w:rsidR="00235259" w:rsidRPr="0098304D" w:rsidRDefault="00C618D1" w:rsidP="00C618D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98304D">
        <w:rPr>
          <w:rFonts w:asciiTheme="majorHAnsi" w:hAnsiTheme="majorHAnsi" w:cstheme="majorHAnsi"/>
          <w:b/>
          <w:bCs/>
          <w:sz w:val="28"/>
          <w:szCs w:val="28"/>
        </w:rPr>
        <w:t>Do you agree to provide regular updates to your child’s thread? These would be in the form of comments, images, videos…</w:t>
      </w:r>
      <w:r w:rsidR="00235259" w:rsidRPr="0098304D">
        <w:rPr>
          <w:rFonts w:asciiTheme="majorHAnsi" w:hAnsiTheme="majorHAnsi" w:cstheme="majorHAnsi"/>
          <w:b/>
          <w:bCs/>
          <w:sz w:val="28"/>
          <w:szCs w:val="28"/>
        </w:rPr>
        <w:t>and as this is a private group no-one will see them, other than other parents.</w:t>
      </w:r>
      <w:r w:rsidR="0098304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8304D" w:rsidRPr="0098304D">
        <w:rPr>
          <w:rFonts w:asciiTheme="majorHAnsi" w:hAnsiTheme="majorHAnsi" w:cstheme="majorHAnsi"/>
          <w:b/>
          <w:bCs/>
          <w:sz w:val="28"/>
          <w:szCs w:val="28"/>
        </w:rPr>
        <w:t xml:space="preserve">If there are clips shared that would be useful for others, </w:t>
      </w:r>
      <w:r w:rsidR="0098304D">
        <w:rPr>
          <w:rFonts w:asciiTheme="majorHAnsi" w:hAnsiTheme="majorHAnsi" w:cstheme="majorHAnsi"/>
          <w:b/>
          <w:bCs/>
          <w:sz w:val="28"/>
          <w:szCs w:val="28"/>
        </w:rPr>
        <w:t xml:space="preserve">to understand the approach, </w:t>
      </w:r>
      <w:r w:rsidR="0098304D" w:rsidRPr="0098304D">
        <w:rPr>
          <w:rFonts w:asciiTheme="majorHAnsi" w:hAnsiTheme="majorHAnsi" w:cstheme="majorHAnsi"/>
          <w:b/>
          <w:bCs/>
          <w:sz w:val="28"/>
          <w:szCs w:val="28"/>
        </w:rPr>
        <w:t>you will be asked (privately) if Miss Emma can use them. She will show you what will be shared, before doing so.</w:t>
      </w:r>
      <w:r w:rsidR="00235259" w:rsidRPr="0098304D">
        <w:rPr>
          <w:rFonts w:asciiTheme="majorHAnsi" w:hAnsiTheme="majorHAnsi" w:cstheme="majorHAnsi"/>
          <w:b/>
          <w:bCs/>
          <w:sz w:val="28"/>
          <w:szCs w:val="28"/>
        </w:rPr>
        <w:br/>
        <w:t>Do you have any questions about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259" w14:paraId="68766663" w14:textId="77777777" w:rsidTr="00235259">
        <w:tc>
          <w:tcPr>
            <w:tcW w:w="9350" w:type="dxa"/>
          </w:tcPr>
          <w:p w14:paraId="1969CEA6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E9831A8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D1AE8DB" w14:textId="37672831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B7DA8B6" w14:textId="3B2E604B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D30F9C7" w14:textId="77777777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8CBE75A" w14:textId="11772E0E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42E9811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33210ED9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2030227" w14:textId="4C63FE56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6926493C" w14:textId="77777777" w:rsidR="0098304D" w:rsidRDefault="0098304D" w:rsidP="00C618D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EF6FF63" w14:textId="3BFA6ACD" w:rsidR="00235259" w:rsidRPr="0098304D" w:rsidRDefault="00C618D1" w:rsidP="00C618D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8304D">
        <w:rPr>
          <w:rFonts w:asciiTheme="majorHAnsi" w:hAnsiTheme="majorHAnsi" w:cstheme="majorHAnsi"/>
          <w:b/>
          <w:bCs/>
          <w:sz w:val="28"/>
          <w:szCs w:val="28"/>
        </w:rPr>
        <w:t xml:space="preserve">Do you have any questions? </w:t>
      </w:r>
      <w:r w:rsidR="00B1429D">
        <w:rPr>
          <w:rFonts w:asciiTheme="majorHAnsi" w:hAnsiTheme="majorHAnsi" w:cstheme="majorHAnsi"/>
          <w:b/>
          <w:bCs/>
          <w:sz w:val="28"/>
          <w:szCs w:val="28"/>
        </w:rPr>
        <w:t xml:space="preserve">Anything you would like to share?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259" w14:paraId="7A640659" w14:textId="77777777" w:rsidTr="00235259">
        <w:tc>
          <w:tcPr>
            <w:tcW w:w="9350" w:type="dxa"/>
          </w:tcPr>
          <w:p w14:paraId="4733D01A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469A001C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1BB0E114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B209155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CEB2FCF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FF84EE7" w14:textId="77777777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97FC50A" w14:textId="10E0124B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7F2A7639" w14:textId="1B0664A4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F4FABD6" w14:textId="0E801CCB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3DD485F" w14:textId="77777777" w:rsidR="00B1429D" w:rsidRDefault="00B1429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51927374" w14:textId="23F7EE5A" w:rsidR="00235259" w:rsidRDefault="00235259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1102AF5D" w14:textId="77777777" w:rsidR="00B1429D" w:rsidRDefault="00C618D1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/>
      </w:r>
    </w:p>
    <w:p w14:paraId="51A2FEB9" w14:textId="77777777" w:rsidR="00B1429D" w:rsidRDefault="00B1429D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87C9E78" w14:textId="2F0E4612" w:rsidR="0098304D" w:rsidRDefault="0098304D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40460">
        <w:rPr>
          <w:rFonts w:asciiTheme="majorHAnsi" w:hAnsiTheme="majorHAnsi" w:cstheme="majorHAnsi"/>
          <w:b/>
          <w:bCs/>
          <w:sz w:val="28"/>
          <w:szCs w:val="28"/>
        </w:rPr>
        <w:t xml:space="preserve">I understand that Miss Emma reserves the right to remove me from the pilot at any time (we put this in to cover anything unexpected – </w:t>
      </w:r>
      <w:proofErr w:type="spellStart"/>
      <w:proofErr w:type="gramStart"/>
      <w:r w:rsidRPr="00940460">
        <w:rPr>
          <w:rFonts w:asciiTheme="majorHAnsi" w:hAnsiTheme="majorHAnsi" w:cstheme="majorHAnsi"/>
          <w:b/>
          <w:bCs/>
          <w:sz w:val="28"/>
          <w:szCs w:val="28"/>
        </w:rPr>
        <w:t>eg</w:t>
      </w:r>
      <w:proofErr w:type="spellEnd"/>
      <w:proofErr w:type="gramEnd"/>
      <w:r w:rsidRPr="00940460">
        <w:rPr>
          <w:rFonts w:asciiTheme="majorHAnsi" w:hAnsiTheme="majorHAnsi" w:cstheme="majorHAnsi"/>
          <w:b/>
          <w:bCs/>
          <w:sz w:val="28"/>
          <w:szCs w:val="28"/>
        </w:rPr>
        <w:t xml:space="preserve"> a ‘spy’ signs up to try to see what’s happening!)</w:t>
      </w:r>
      <w:r>
        <w:rPr>
          <w:rFonts w:asciiTheme="majorHAnsi" w:hAnsiTheme="majorHAnsi" w:cstheme="majorHAnsi"/>
          <w:b/>
          <w:bCs/>
          <w:sz w:val="32"/>
          <w:szCs w:val="32"/>
        </w:rPr>
        <w:br/>
      </w:r>
      <w:r>
        <w:rPr>
          <w:rFonts w:asciiTheme="majorHAnsi" w:hAnsiTheme="majorHAnsi" w:cstheme="majorHAnsi"/>
          <w:b/>
          <w:bCs/>
          <w:sz w:val="32"/>
          <w:szCs w:val="32"/>
        </w:rPr>
        <w:br/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04D" w14:paraId="514A3323" w14:textId="77777777" w:rsidTr="0098304D">
        <w:tc>
          <w:tcPr>
            <w:tcW w:w="9350" w:type="dxa"/>
          </w:tcPr>
          <w:p w14:paraId="70CA74F3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62AD2A58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200A96DC" w14:textId="21F582F1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76632C52" w14:textId="77777777" w:rsidR="0098304D" w:rsidRDefault="0098304D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/>
        <w:t xml:space="preserve">Date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04D" w14:paraId="37C61F8F" w14:textId="77777777" w:rsidTr="0098304D">
        <w:tc>
          <w:tcPr>
            <w:tcW w:w="9350" w:type="dxa"/>
          </w:tcPr>
          <w:p w14:paraId="3C837C9A" w14:textId="77777777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  <w:p w14:paraId="032EDC4D" w14:textId="46B58386" w:rsidR="0098304D" w:rsidRDefault="0098304D" w:rsidP="00C618D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1CE15364" w14:textId="16721EC5" w:rsidR="00B1429D" w:rsidRDefault="0098304D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C618D1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B1429D">
        <w:rPr>
          <w:rFonts w:asciiTheme="majorHAnsi" w:hAnsiTheme="majorHAnsi" w:cstheme="majorHAnsi"/>
          <w:b/>
          <w:bCs/>
          <w:sz w:val="32"/>
          <w:szCs w:val="32"/>
        </w:rPr>
        <w:t>Please print, complete, scan and then email it to us</w:t>
      </w:r>
      <w:r w:rsidR="00B1429D">
        <w:rPr>
          <w:rFonts w:asciiTheme="majorHAnsi" w:hAnsiTheme="majorHAnsi" w:cstheme="majorHAnsi"/>
          <w:b/>
          <w:bCs/>
          <w:sz w:val="32"/>
          <w:szCs w:val="32"/>
        </w:rPr>
        <w:br/>
      </w:r>
      <w:hyperlink r:id="rId8" w:history="1">
        <w:r w:rsidR="00B1429D" w:rsidRPr="009F7429">
          <w:rPr>
            <w:rStyle w:val="Hyperlink"/>
            <w:rFonts w:asciiTheme="majorHAnsi" w:hAnsiTheme="majorHAnsi" w:cstheme="majorHAnsi"/>
            <w:b/>
            <w:bCs/>
            <w:sz w:val="32"/>
            <w:szCs w:val="32"/>
          </w:rPr>
          <w:t>Support@TheReadingHut.com</w:t>
        </w:r>
      </w:hyperlink>
    </w:p>
    <w:p w14:paraId="11050E9E" w14:textId="46234F33" w:rsidR="00C618D1" w:rsidRPr="00C618D1" w:rsidRDefault="00C618D1" w:rsidP="00C618D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618D1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940460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inline distT="0" distB="0" distL="0" distR="0" wp14:anchorId="047236AB" wp14:editId="01F9285B">
            <wp:extent cx="5457190" cy="3152775"/>
            <wp:effectExtent l="0" t="0" r="0" b="9525"/>
            <wp:docPr id="5" name="Picture 5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724" cy="31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8D1">
        <w:rPr>
          <w:rFonts w:asciiTheme="majorHAnsi" w:hAnsiTheme="majorHAnsi" w:cstheme="majorHAnsi"/>
          <w:b/>
          <w:bCs/>
          <w:sz w:val="32"/>
          <w:szCs w:val="32"/>
        </w:rPr>
        <w:br/>
      </w:r>
    </w:p>
    <w:sectPr w:rsidR="00C618D1" w:rsidRPr="00C6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FB"/>
    <w:rsid w:val="00235259"/>
    <w:rsid w:val="00561AA7"/>
    <w:rsid w:val="005C44FB"/>
    <w:rsid w:val="00940460"/>
    <w:rsid w:val="0098304D"/>
    <w:rsid w:val="00B1429D"/>
    <w:rsid w:val="00C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2908"/>
  <w15:chartTrackingRefBased/>
  <w15:docId w15:val="{B9AFAA22-413D-4BE4-8434-E123D99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2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heReadingHu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adingreadybrains.com/product-page/monster-mapping-kit-handbook-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www.speechsoundpics.com/product-page/monster-mapping-kit-handbook-a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Emma</dc:creator>
  <cp:keywords/>
  <dc:description/>
  <cp:lastModifiedBy>Miss Emma</cp:lastModifiedBy>
  <cp:revision>2</cp:revision>
  <cp:lastPrinted>2023-01-04T18:57:00Z</cp:lastPrinted>
  <dcterms:created xsi:type="dcterms:W3CDTF">2023-01-04T20:06:00Z</dcterms:created>
  <dcterms:modified xsi:type="dcterms:W3CDTF">2023-01-04T20:06:00Z</dcterms:modified>
</cp:coreProperties>
</file>